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092" w:rsidRDefault="00700092" w:rsidP="00700092">
      <w:r>
        <w:t xml:space="preserve">Торговая марка </w:t>
      </w:r>
      <w:proofErr w:type="spellStart"/>
      <w:r>
        <w:t>Metaco</w:t>
      </w:r>
      <w:proofErr w:type="spellEnd"/>
      <w:r>
        <w:t>® – это молодой и динамично развивающийся бренд, созданный командой профессионалов, имеющих более чем 25-летний опыт</w:t>
      </w:r>
      <w:r w:rsidRPr="00700092">
        <w:t xml:space="preserve"> </w:t>
      </w:r>
      <w:r>
        <w:t>производства, продаж запчастей, ремонта и обслуживания легковых автомобилей европейских, азиатских и америк</w:t>
      </w:r>
      <w:r>
        <w:t>анских производителей.</w:t>
      </w:r>
      <w:bookmarkStart w:id="0" w:name="_GoBack"/>
      <w:bookmarkEnd w:id="0"/>
    </w:p>
    <w:p w:rsidR="00700092" w:rsidRDefault="00700092" w:rsidP="00700092">
      <w:r>
        <w:t xml:space="preserve">Продукция, выпускаемая под брендом </w:t>
      </w:r>
      <w:proofErr w:type="spellStart"/>
      <w:r>
        <w:t>Metaco</w:t>
      </w:r>
      <w:proofErr w:type="spellEnd"/>
      <w:r>
        <w:t xml:space="preserve">®, изготавливается на крупнейших заводах в Китае, Турции, России. Все производства прошли сертификацию качества на соответствие стандартам IATF 16949. Большинство из них являются мировыми лидерами в области производства запасных частей, поставщиками </w:t>
      </w:r>
      <w:proofErr w:type="spellStart"/>
      <w:r>
        <w:t>автокомпонентов</w:t>
      </w:r>
      <w:proofErr w:type="spellEnd"/>
      <w:r>
        <w:t xml:space="preserve"> для внутреннего рынка и поставщиками оригинальных деталей на сборочные конвей</w:t>
      </w:r>
      <w:r>
        <w:t>еры ведущих автопроизводителей.</w:t>
      </w:r>
    </w:p>
    <w:p w:rsidR="00700092" w:rsidRDefault="00700092" w:rsidP="00700092">
      <w:r>
        <w:t>Помимо производителя, мы осуществляем и самостоятельный контроль качества поставляемой продукции, используя независимые испытательные лаборатории, имеющиеся на отечественных заводах, выпускающих аналогичную продукцию или использующих схо</w:t>
      </w:r>
      <w:r>
        <w:t xml:space="preserve">дные технологические процессы. </w:t>
      </w:r>
    </w:p>
    <w:p w:rsidR="00700092" w:rsidRDefault="00700092" w:rsidP="00700092">
      <w:r>
        <w:t xml:space="preserve">Испытание готовой продукции на выходе с конвейера, контроль всех этапов производства, а также тщательный отбор и тестирование используемого сырья позволяют добиться высоких показателей </w:t>
      </w:r>
      <w:r>
        <w:t xml:space="preserve">качества поставляемых деталей. </w:t>
      </w:r>
    </w:p>
    <w:p w:rsidR="00A91D6F" w:rsidRDefault="00700092" w:rsidP="00700092">
      <w:r>
        <w:t xml:space="preserve">Ассортимент торговой марки </w:t>
      </w:r>
      <w:proofErr w:type="spellStart"/>
      <w:r>
        <w:t>Metaco</w:t>
      </w:r>
      <w:proofErr w:type="spellEnd"/>
      <w:r>
        <w:t>® постоянно пополняется и включает в себя детали основных систем и узлов автомобиля.</w:t>
      </w:r>
    </w:p>
    <w:sectPr w:rsidR="00A9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ADC"/>
    <w:rsid w:val="00700092"/>
    <w:rsid w:val="00A91D6F"/>
    <w:rsid w:val="00D8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81774-DE07-474D-B7C1-E0492E122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Дорина Анна Владимировна</dc:creator>
  <cp:keywords/>
  <dc:description/>
  <cp:lastModifiedBy>Дорина Анна Владимировна</cp:lastModifiedBy>
  <cp:revision>2</cp:revision>
  <dcterms:created xsi:type="dcterms:W3CDTF">2022-06-24T07:04:00Z</dcterms:created>
  <dcterms:modified xsi:type="dcterms:W3CDTF">2022-06-24T07:05:00Z</dcterms:modified>
</cp:coreProperties>
</file>